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241E" w14:paraId="0156F6D7" w14:textId="77777777" w:rsidTr="0013241E">
        <w:tc>
          <w:tcPr>
            <w:tcW w:w="4675" w:type="dxa"/>
          </w:tcPr>
          <w:p w14:paraId="4686AF39" w14:textId="1CA3DDB7" w:rsidR="0013241E" w:rsidRPr="0013241E" w:rsidRDefault="0013241E" w:rsidP="0013241E">
            <w:pPr>
              <w:ind w:firstLine="0"/>
              <w:rPr>
                <w:lang w:val="el-GR"/>
              </w:rPr>
            </w:pPr>
            <w:r>
              <w:rPr>
                <w:lang w:val="el-GR"/>
              </w:rPr>
              <w:t>Ξενι</w:t>
            </w:r>
            <w:r w:rsidRPr="0013241E">
              <w:rPr>
                <w:lang w:val="el-GR"/>
              </w:rPr>
              <w:t xml:space="preserve">τεμένο μου </w:t>
            </w:r>
            <w:r>
              <w:rPr>
                <w:lang w:val="el-GR"/>
              </w:rPr>
              <w:t>Π</w:t>
            </w:r>
            <w:r w:rsidRPr="0013241E">
              <w:rPr>
                <w:lang w:val="el-GR"/>
              </w:rPr>
              <w:t>ουλί</w:t>
            </w:r>
          </w:p>
          <w:p w14:paraId="37FCF393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Στίχοι: Παραδοσιακό</w:t>
            </w:r>
          </w:p>
          <w:p w14:paraId="7E192E62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Μουσική: Παραδοσιακό</w:t>
            </w:r>
          </w:p>
          <w:p w14:paraId="27155998" w14:textId="75681E19" w:rsidR="0013241E" w:rsidRDefault="00FB7736" w:rsidP="0013241E">
            <w:pPr>
              <w:ind w:firstLine="0"/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="0013241E" w:rsidRPr="0013241E">
              <w:rPr>
                <w:lang w:val="el-GR"/>
              </w:rPr>
              <w:t>: Λήδα Χαλκιαδάκη</w:t>
            </w:r>
          </w:p>
          <w:p w14:paraId="1B740202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791AD696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Ξενιτεμένο πουλί</w:t>
            </w:r>
          </w:p>
          <w:p w14:paraId="15A72571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 xml:space="preserve">και </w:t>
            </w:r>
            <w:proofErr w:type="spellStart"/>
            <w:r w:rsidRPr="0013241E">
              <w:rPr>
                <w:lang w:val="el-GR"/>
              </w:rPr>
              <w:t>παραπονεμένο</w:t>
            </w:r>
            <w:proofErr w:type="spellEnd"/>
          </w:p>
          <w:p w14:paraId="485417B9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5D1EEC79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 xml:space="preserve">και </w:t>
            </w:r>
            <w:proofErr w:type="spellStart"/>
            <w:r w:rsidRPr="0013241E">
              <w:rPr>
                <w:lang w:val="el-GR"/>
              </w:rPr>
              <w:t>παραπονεμένο</w:t>
            </w:r>
            <w:proofErr w:type="spellEnd"/>
            <w:r w:rsidRPr="0013241E">
              <w:rPr>
                <w:lang w:val="el-GR"/>
              </w:rPr>
              <w:t>.</w:t>
            </w:r>
          </w:p>
          <w:p w14:paraId="0662B6C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1409A098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Η ξενιτιά σε χαίρεται</w:t>
            </w:r>
          </w:p>
          <w:p w14:paraId="5062AD93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κι εγώ έχω τον καημό σου</w:t>
            </w:r>
          </w:p>
          <w:p w14:paraId="74A9CFBE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3193A914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κι εγώ έχω τον καημό σου.</w:t>
            </w:r>
          </w:p>
          <w:p w14:paraId="08CA4441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52A918E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Τι να σου στείλω ξένε μου</w:t>
            </w:r>
          </w:p>
          <w:p w14:paraId="3C2C2A1C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ν’ αυτού στα ξένα πού ‘</w:t>
            </w:r>
            <w:proofErr w:type="spellStart"/>
            <w:r w:rsidRPr="0013241E">
              <w:rPr>
                <w:lang w:val="el-GR"/>
              </w:rPr>
              <w:t>σαι</w:t>
            </w:r>
            <w:proofErr w:type="spellEnd"/>
          </w:p>
          <w:p w14:paraId="05583AC2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24D2DC0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ν’ αυτού στα ξένα πού ‘</w:t>
            </w:r>
            <w:proofErr w:type="spellStart"/>
            <w:r w:rsidRPr="0013241E">
              <w:rPr>
                <w:lang w:val="el-GR"/>
              </w:rPr>
              <w:t>σαι</w:t>
            </w:r>
            <w:proofErr w:type="spellEnd"/>
            <w:r w:rsidRPr="0013241E">
              <w:rPr>
                <w:lang w:val="el-GR"/>
              </w:rPr>
              <w:t>.</w:t>
            </w:r>
          </w:p>
          <w:p w14:paraId="484EB654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0EB5958D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 xml:space="preserve">Να στείλω μήλο </w:t>
            </w:r>
            <w:proofErr w:type="spellStart"/>
            <w:r w:rsidRPr="0013241E">
              <w:rPr>
                <w:lang w:val="el-GR"/>
              </w:rPr>
              <w:t>σέπεται</w:t>
            </w:r>
            <w:proofErr w:type="spellEnd"/>
          </w:p>
          <w:p w14:paraId="6736FE5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κυδώνι μαραγκιάζει</w:t>
            </w:r>
          </w:p>
          <w:p w14:paraId="43C736D4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4C8F2ED8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κυδώνι μαραγκιάζει.</w:t>
            </w:r>
          </w:p>
          <w:p w14:paraId="2C04E76A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532EAA45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Να στείλω και το δάκρυ μου</w:t>
            </w:r>
          </w:p>
          <w:p w14:paraId="4046EDF6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σ’ ένα χρυσό μαντήλι</w:t>
            </w:r>
          </w:p>
          <w:p w14:paraId="7C23C87C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03CF404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σ’ ένα χρυσό μαντήλι.</w:t>
            </w:r>
          </w:p>
          <w:p w14:paraId="40E08CD3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</w:p>
          <w:p w14:paraId="01874FA0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Το δάκρυ μου ‘ναι καυτερό</w:t>
            </w:r>
          </w:p>
          <w:p w14:paraId="3F065FDA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και καίει το μαντήλι</w:t>
            </w:r>
          </w:p>
          <w:p w14:paraId="729806E9" w14:textId="77777777" w:rsidR="0013241E" w:rsidRPr="0013241E" w:rsidRDefault="0013241E" w:rsidP="0013241E">
            <w:pPr>
              <w:ind w:firstLine="0"/>
              <w:rPr>
                <w:lang w:val="el-GR"/>
              </w:rPr>
            </w:pPr>
            <w:r w:rsidRPr="0013241E">
              <w:rPr>
                <w:lang w:val="el-GR"/>
              </w:rPr>
              <w:t>μωρέ ξένε μου</w:t>
            </w:r>
          </w:p>
          <w:p w14:paraId="35CE91FF" w14:textId="4D4E0058" w:rsidR="0013241E" w:rsidRDefault="0013241E" w:rsidP="0013241E">
            <w:pPr>
              <w:ind w:firstLine="0"/>
            </w:pPr>
            <w:r>
              <w:t>και κα</w:t>
            </w:r>
            <w:proofErr w:type="spellStart"/>
            <w:r>
              <w:t>ίει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μα</w:t>
            </w:r>
            <w:proofErr w:type="spellStart"/>
            <w:r>
              <w:t>ντήλι</w:t>
            </w:r>
            <w:proofErr w:type="spellEnd"/>
            <w:r>
              <w:t>.</w:t>
            </w:r>
          </w:p>
        </w:tc>
        <w:tc>
          <w:tcPr>
            <w:tcW w:w="4675" w:type="dxa"/>
          </w:tcPr>
          <w:p w14:paraId="4EC3FE54" w14:textId="77777777" w:rsidR="0013241E" w:rsidRDefault="0013241E">
            <w:pPr>
              <w:ind w:firstLine="0"/>
            </w:pPr>
            <w:r>
              <w:t xml:space="preserve">“Bird Gone </w:t>
            </w:r>
            <w:proofErr w:type="gramStart"/>
            <w:r>
              <w:t>To</w:t>
            </w:r>
            <w:proofErr w:type="gramEnd"/>
            <w:r>
              <w:t xml:space="preserve"> Foreign Lands”</w:t>
            </w:r>
          </w:p>
          <w:p w14:paraId="47F300A0" w14:textId="77777777" w:rsidR="0013241E" w:rsidRDefault="0013241E">
            <w:pPr>
              <w:ind w:firstLine="0"/>
            </w:pPr>
          </w:p>
          <w:p w14:paraId="5364BFC4" w14:textId="77777777" w:rsidR="0013241E" w:rsidRDefault="0013241E">
            <w:pPr>
              <w:ind w:firstLine="0"/>
            </w:pPr>
          </w:p>
          <w:p w14:paraId="18B63228" w14:textId="567021CF" w:rsidR="0013241E" w:rsidRDefault="0013241E">
            <w:pPr>
              <w:ind w:firstLine="0"/>
            </w:pPr>
          </w:p>
          <w:p w14:paraId="26CDF631" w14:textId="466A702B" w:rsidR="0013241E" w:rsidRDefault="0013241E">
            <w:pPr>
              <w:ind w:firstLine="0"/>
            </w:pPr>
          </w:p>
          <w:p w14:paraId="4F7EEC57" w14:textId="0D5F791F" w:rsidR="0013241E" w:rsidRDefault="0013241E">
            <w:pPr>
              <w:ind w:firstLine="0"/>
            </w:pPr>
            <w:r>
              <w:t>My b</w:t>
            </w:r>
            <w:r w:rsidRPr="0013241E">
              <w:t xml:space="preserve">ird </w:t>
            </w:r>
            <w:r>
              <w:t>g</w:t>
            </w:r>
            <w:r w:rsidRPr="0013241E">
              <w:t xml:space="preserve">one </w:t>
            </w:r>
            <w:r>
              <w:t>t</w:t>
            </w:r>
            <w:r w:rsidRPr="0013241E">
              <w:t xml:space="preserve">o </w:t>
            </w:r>
            <w:r>
              <w:t>f</w:t>
            </w:r>
            <w:r w:rsidRPr="0013241E">
              <w:t>oreign</w:t>
            </w:r>
            <w:r>
              <w:t>-l</w:t>
            </w:r>
            <w:r w:rsidRPr="0013241E">
              <w:t>and</w:t>
            </w:r>
          </w:p>
          <w:p w14:paraId="7C5E0E90" w14:textId="4D0B9799" w:rsidR="0013241E" w:rsidRDefault="0013241E">
            <w:pPr>
              <w:ind w:firstLine="0"/>
            </w:pPr>
            <w:r>
              <w:t xml:space="preserve">My little bird aggrieved </w:t>
            </w:r>
          </w:p>
          <w:p w14:paraId="3CABA4D8" w14:textId="77777777" w:rsidR="0013241E" w:rsidRDefault="0013241E">
            <w:pPr>
              <w:ind w:firstLine="0"/>
            </w:pPr>
            <w:r>
              <w:t>My darling foreigner</w:t>
            </w:r>
          </w:p>
          <w:p w14:paraId="73030D4D" w14:textId="77777777" w:rsidR="0013241E" w:rsidRDefault="0013241E">
            <w:pPr>
              <w:ind w:firstLine="0"/>
            </w:pPr>
            <w:r>
              <w:t xml:space="preserve">My little bird aggrieved. </w:t>
            </w:r>
          </w:p>
          <w:p w14:paraId="543C37ED" w14:textId="77777777" w:rsidR="0013241E" w:rsidRDefault="0013241E">
            <w:pPr>
              <w:ind w:firstLine="0"/>
            </w:pPr>
          </w:p>
          <w:p w14:paraId="1D75FBAA" w14:textId="195917C2" w:rsidR="0013241E" w:rsidRDefault="00F25DFF">
            <w:pPr>
              <w:ind w:firstLine="0"/>
            </w:pPr>
            <w:r>
              <w:t>Now you grace f</w:t>
            </w:r>
            <w:r w:rsidR="0013241E">
              <w:t xml:space="preserve">oreign-land </w:t>
            </w:r>
          </w:p>
          <w:p w14:paraId="50C39C80" w14:textId="231650BF" w:rsidR="0013241E" w:rsidRDefault="0013241E">
            <w:pPr>
              <w:ind w:firstLine="0"/>
            </w:pPr>
            <w:r>
              <w:t xml:space="preserve">And I have your agony     </w:t>
            </w:r>
          </w:p>
          <w:p w14:paraId="62F80ADA" w14:textId="77777777" w:rsidR="0013241E" w:rsidRDefault="0013241E" w:rsidP="0013241E">
            <w:pPr>
              <w:ind w:firstLine="0"/>
            </w:pPr>
            <w:r>
              <w:t>My darling foreigner</w:t>
            </w:r>
          </w:p>
          <w:p w14:paraId="6F57C91A" w14:textId="60C53DBD" w:rsidR="0013241E" w:rsidRDefault="0013241E" w:rsidP="0013241E">
            <w:pPr>
              <w:ind w:firstLine="0"/>
            </w:pPr>
            <w:r>
              <w:t>My little bird aggrieved.</w:t>
            </w:r>
          </w:p>
          <w:p w14:paraId="660EEA44" w14:textId="07A57B1C" w:rsidR="0013241E" w:rsidRDefault="0013241E">
            <w:pPr>
              <w:ind w:firstLine="0"/>
            </w:pPr>
          </w:p>
          <w:p w14:paraId="79BED43D" w14:textId="4633E735" w:rsidR="0013241E" w:rsidRDefault="0013241E">
            <w:pPr>
              <w:ind w:firstLine="0"/>
            </w:pPr>
            <w:r>
              <w:t>What can I send you, my foreigner</w:t>
            </w:r>
          </w:p>
          <w:p w14:paraId="5275AE1D" w14:textId="20725732" w:rsidR="0013241E" w:rsidRDefault="0013241E">
            <w:pPr>
              <w:ind w:firstLine="0"/>
            </w:pPr>
            <w:r>
              <w:t xml:space="preserve">There in foreign-land </w:t>
            </w:r>
          </w:p>
          <w:p w14:paraId="3357A74B" w14:textId="24FE7BAD" w:rsidR="0013241E" w:rsidRDefault="0013241E" w:rsidP="0013241E">
            <w:pPr>
              <w:ind w:firstLine="0"/>
            </w:pPr>
            <w:r>
              <w:t>My darling foreigner</w:t>
            </w:r>
          </w:p>
          <w:p w14:paraId="4477EFA3" w14:textId="77777777" w:rsidR="0013241E" w:rsidRDefault="0013241E" w:rsidP="0013241E">
            <w:pPr>
              <w:ind w:firstLine="0"/>
            </w:pPr>
            <w:r>
              <w:t>There in foreign-land</w:t>
            </w:r>
            <w:r>
              <w:t>.</w:t>
            </w:r>
          </w:p>
          <w:p w14:paraId="1D62AC8A" w14:textId="77777777" w:rsidR="0013241E" w:rsidRDefault="0013241E" w:rsidP="0013241E">
            <w:pPr>
              <w:ind w:firstLine="0"/>
            </w:pPr>
          </w:p>
          <w:p w14:paraId="4C3B6200" w14:textId="77777777" w:rsidR="0013241E" w:rsidRDefault="0013241E" w:rsidP="0013241E">
            <w:pPr>
              <w:ind w:firstLine="0"/>
            </w:pPr>
            <w:r>
              <w:t xml:space="preserve">If I send an apple it’ll rot </w:t>
            </w:r>
          </w:p>
          <w:p w14:paraId="2893FC55" w14:textId="55D4EBB7" w:rsidR="0013241E" w:rsidRDefault="00F25DFF" w:rsidP="0013241E">
            <w:pPr>
              <w:ind w:firstLine="0"/>
            </w:pPr>
            <w:r>
              <w:t>And a</w:t>
            </w:r>
            <w:r w:rsidR="0013241E">
              <w:t xml:space="preserve"> quince will </w:t>
            </w:r>
            <w:r w:rsidR="00FB7736">
              <w:t xml:space="preserve">wrinkle </w:t>
            </w:r>
            <w:r w:rsidR="0013241E">
              <w:t xml:space="preserve">   </w:t>
            </w:r>
          </w:p>
          <w:p w14:paraId="5BF59810" w14:textId="4EAB0C73" w:rsidR="00FB7736" w:rsidRDefault="00FB7736" w:rsidP="0013241E">
            <w:pPr>
              <w:ind w:firstLine="0"/>
            </w:pPr>
            <w:r w:rsidRPr="00FB7736">
              <w:t>My darling foreigner</w:t>
            </w:r>
          </w:p>
          <w:p w14:paraId="09EB7A81" w14:textId="77777777" w:rsidR="00FB7736" w:rsidRDefault="00FB7736" w:rsidP="00FB7736">
            <w:pPr>
              <w:tabs>
                <w:tab w:val="left" w:pos="3332"/>
              </w:tabs>
              <w:ind w:firstLine="0"/>
            </w:pPr>
            <w:r w:rsidRPr="00FB7736">
              <w:t xml:space="preserve">A quince will wrinkle  </w:t>
            </w:r>
            <w:r>
              <w:tab/>
            </w:r>
          </w:p>
          <w:p w14:paraId="5DA866E2" w14:textId="77777777" w:rsidR="00FB7736" w:rsidRDefault="00FB7736" w:rsidP="00FB7736">
            <w:pPr>
              <w:tabs>
                <w:tab w:val="left" w:pos="3332"/>
              </w:tabs>
              <w:ind w:firstLine="0"/>
            </w:pPr>
          </w:p>
          <w:p w14:paraId="0D4100F8" w14:textId="586AC62B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>I’ll send my tears</w:t>
            </w:r>
          </w:p>
          <w:p w14:paraId="6650CB73" w14:textId="3A4BED58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>In</w:t>
            </w:r>
            <w:r w:rsidR="00F25DFF">
              <w:t>side</w:t>
            </w:r>
            <w:r>
              <w:t xml:space="preserve"> a gold kerchief</w:t>
            </w:r>
          </w:p>
          <w:p w14:paraId="5D533980" w14:textId="0E04F45F" w:rsidR="00FB7736" w:rsidRDefault="00FB7736" w:rsidP="00FB7736">
            <w:pPr>
              <w:tabs>
                <w:tab w:val="left" w:pos="3332"/>
              </w:tabs>
              <w:ind w:firstLine="0"/>
            </w:pPr>
            <w:r w:rsidRPr="00FB7736">
              <w:t>My darling foreigner</w:t>
            </w:r>
          </w:p>
          <w:p w14:paraId="3F67EFE3" w14:textId="0DDD182C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>In</w:t>
            </w:r>
            <w:r w:rsidR="00F25DFF">
              <w:t>side</w:t>
            </w:r>
            <w:r w:rsidRPr="00FB7736">
              <w:t xml:space="preserve"> a gold kerchief</w:t>
            </w:r>
            <w:r w:rsidR="00F25DFF">
              <w:t>.</w:t>
            </w:r>
          </w:p>
          <w:p w14:paraId="43CABE66" w14:textId="77777777" w:rsidR="00FB7736" w:rsidRDefault="00FB7736" w:rsidP="00FB7736">
            <w:pPr>
              <w:tabs>
                <w:tab w:val="left" w:pos="3332"/>
              </w:tabs>
              <w:ind w:firstLine="0"/>
            </w:pPr>
          </w:p>
          <w:p w14:paraId="01736210" w14:textId="1D3D71C9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 xml:space="preserve">But my tear is caustic </w:t>
            </w:r>
          </w:p>
          <w:p w14:paraId="13FAC453" w14:textId="77777777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 xml:space="preserve">And burns the kerchief </w:t>
            </w:r>
          </w:p>
          <w:p w14:paraId="3E4CBEEF" w14:textId="52EF4671" w:rsidR="00FB7736" w:rsidRDefault="00FB7736" w:rsidP="00FB7736">
            <w:pPr>
              <w:tabs>
                <w:tab w:val="left" w:pos="3332"/>
              </w:tabs>
              <w:ind w:firstLine="0"/>
            </w:pPr>
            <w:r w:rsidRPr="00FB7736">
              <w:t>My darling foreigner</w:t>
            </w:r>
          </w:p>
          <w:p w14:paraId="50C3C485" w14:textId="406E2C7A" w:rsidR="00FB7736" w:rsidRDefault="00FB7736" w:rsidP="00FB7736">
            <w:pPr>
              <w:tabs>
                <w:tab w:val="left" w:pos="3332"/>
              </w:tabs>
              <w:ind w:firstLine="0"/>
            </w:pPr>
            <w:r>
              <w:t>And burns the kerchief</w:t>
            </w:r>
            <w:r>
              <w:t>.</w:t>
            </w:r>
          </w:p>
        </w:tc>
      </w:tr>
    </w:tbl>
    <w:p w14:paraId="13FAF5F2" w14:textId="77777777" w:rsidR="00120553" w:rsidRDefault="00120553"/>
    <w:sectPr w:rsidR="0012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E"/>
    <w:rsid w:val="00120553"/>
    <w:rsid w:val="0013241E"/>
    <w:rsid w:val="001D4A5F"/>
    <w:rsid w:val="002D095D"/>
    <w:rsid w:val="00E11144"/>
    <w:rsid w:val="00F25DFF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1184"/>
  <w15:chartTrackingRefBased/>
  <w15:docId w15:val="{DD1B9F6C-0CD8-4958-A2C4-AD2213A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2021-01-21T17:50:00Z</dcterms:created>
  <dcterms:modified xsi:type="dcterms:W3CDTF">2021-01-21T18:10:00Z</dcterms:modified>
</cp:coreProperties>
</file>